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F4" w:rsidRP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b/>
          <w:color w:val="263238"/>
          <w:sz w:val="28"/>
          <w:szCs w:val="28"/>
        </w:rPr>
      </w:pPr>
      <w:r w:rsidRPr="00D441F4">
        <w:rPr>
          <w:rFonts w:ascii="Arial" w:hAnsi="Arial" w:cs="Arial"/>
          <w:b/>
          <w:color w:val="263238"/>
          <w:sz w:val="28"/>
          <w:szCs w:val="28"/>
        </w:rPr>
        <w:t>О вакцинации и рисках для здоровья детей</w:t>
      </w:r>
      <w:r>
        <w:rPr>
          <w:rFonts w:ascii="Arial" w:hAnsi="Arial" w:cs="Arial"/>
          <w:b/>
          <w:color w:val="263238"/>
          <w:sz w:val="28"/>
          <w:szCs w:val="28"/>
        </w:rPr>
        <w:t>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</w:t>
      </w:r>
      <w:r>
        <w:rPr>
          <w:rFonts w:ascii="Arial" w:hAnsi="Arial" w:cs="Arial"/>
          <w:color w:val="263238"/>
          <w:sz w:val="28"/>
          <w:szCs w:val="28"/>
        </w:rPr>
        <w:t>Тревожность родителей за здоровье и жизнь своего малыша перед началом вакцинации – нормальное явление. В этом материале мы поможем вам разобраться, ответим на часто задаваемые вопросы, поможем развеять сомнения по поводу прививок и постараемся убедить вас в том, что вакцинация безопасна, эффективна и необходима для защиты вашего ребёнка.</w:t>
      </w:r>
      <w:r>
        <w:rPr>
          <w:rFonts w:ascii="Arial" w:hAnsi="Arial" w:cs="Arial"/>
          <w:color w:val="263238"/>
          <w:sz w:val="28"/>
          <w:szCs w:val="28"/>
        </w:rPr>
        <w:br/>
        <w:t xml:space="preserve">Некоторые родители, находятся в растерянности: </w:t>
      </w:r>
      <w:proofErr w:type="gramStart"/>
      <w:r>
        <w:rPr>
          <w:rFonts w:ascii="Arial" w:hAnsi="Arial" w:cs="Arial"/>
          <w:color w:val="263238"/>
          <w:sz w:val="28"/>
          <w:szCs w:val="28"/>
        </w:rPr>
        <w:t>« какую</w:t>
      </w:r>
      <w:proofErr w:type="gramEnd"/>
      <w:r>
        <w:rPr>
          <w:rFonts w:ascii="Arial" w:hAnsi="Arial" w:cs="Arial"/>
          <w:color w:val="263238"/>
          <w:sz w:val="28"/>
          <w:szCs w:val="28"/>
        </w:rPr>
        <w:t xml:space="preserve"> прививку нам нужно сделать, какую можно отложить, а какую можно не делать вовсе»?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>В Российской Федерации все прививки проводятся в соответствии с Национальным календарём профилактических прививок, который регламентирует сроки и порядок введения профилактических прививок на территории нашей страны. Кроме того, существует региональный календарь профилактических прививок, в который могут дополнительно входить прививки в зависимости от эпидемиологической обстановки в регионе.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>На сегодняшний день в Национальный календарь входят прививки против 12 инфекций: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proofErr w:type="gramStart"/>
      <w:r>
        <w:rPr>
          <w:rFonts w:ascii="Arial" w:hAnsi="Arial" w:cs="Arial"/>
          <w:color w:val="263238"/>
          <w:sz w:val="28"/>
          <w:szCs w:val="28"/>
        </w:rPr>
        <w:t>вирусный</w:t>
      </w:r>
      <w:proofErr w:type="gramEnd"/>
      <w:r>
        <w:rPr>
          <w:rFonts w:ascii="Arial" w:hAnsi="Arial" w:cs="Arial"/>
          <w:color w:val="263238"/>
          <w:sz w:val="28"/>
          <w:szCs w:val="28"/>
        </w:rPr>
        <w:t xml:space="preserve"> гепатит В, туберкулёз, пневмококковая инфекция, дифтерия, коклюш, столбняк, полиомиелит, гемофильная инфекция (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Хиб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), корь, краснуха, эпидемический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паротит,грипп</w:t>
      </w:r>
      <w:proofErr w:type="spellEnd"/>
      <w:r>
        <w:rPr>
          <w:rFonts w:ascii="Arial" w:hAnsi="Arial" w:cs="Arial"/>
          <w:color w:val="263238"/>
          <w:sz w:val="28"/>
          <w:szCs w:val="28"/>
        </w:rPr>
        <w:t>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 xml:space="preserve">Именно эти прививки должны быть сделаны каждому ребёнку, если у него нет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медотвода</w:t>
      </w:r>
      <w:proofErr w:type="spellEnd"/>
      <w:r>
        <w:rPr>
          <w:rFonts w:ascii="Arial" w:hAnsi="Arial" w:cs="Arial"/>
          <w:color w:val="263238"/>
          <w:sz w:val="28"/>
          <w:szCs w:val="28"/>
        </w:rPr>
        <w:t>. Участковый педиатр знает какую прививку и когда необходимо сделать вашему ребёнку.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263238"/>
          <w:sz w:val="28"/>
          <w:szCs w:val="28"/>
        </w:rPr>
      </w:pP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Если я не готов (-а) вакцинировать своего ребёнка?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 </w:t>
      </w:r>
      <w:r>
        <w:rPr>
          <w:rFonts w:ascii="Arial" w:hAnsi="Arial" w:cs="Arial"/>
          <w:color w:val="263238"/>
          <w:sz w:val="28"/>
          <w:szCs w:val="28"/>
        </w:rPr>
        <w:t xml:space="preserve">Вакцинопрофилактика предотвращает огромное количество смертей и в настоящее время защищает детей не только от болезней, против которых вакцины доступны в течение многих лет, таких как дифтерия, столбняк, полиомиелит и корь, но также от таких болезней, как </w:t>
      </w:r>
      <w:r>
        <w:rPr>
          <w:rFonts w:ascii="Arial" w:hAnsi="Arial" w:cs="Arial"/>
          <w:color w:val="263238"/>
          <w:sz w:val="28"/>
          <w:szCs w:val="28"/>
        </w:rPr>
        <w:lastRenderedPageBreak/>
        <w:t xml:space="preserve">пневмония и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ротавирусная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инфекция, -две из самых основных причин смерти детей в возрасте до 5 лет.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</w:t>
      </w:r>
      <w:r>
        <w:rPr>
          <w:rFonts w:ascii="Arial" w:hAnsi="Arial" w:cs="Arial"/>
          <w:color w:val="263238"/>
          <w:sz w:val="28"/>
          <w:szCs w:val="28"/>
        </w:rPr>
        <w:t>В настоящее время на территории Российской Федерации отмечается рост заболеваемости корью по сравнению с прошлым годом – в 3,5 раза, коклюшем – в 1,9 раза - это опасные для жизни ребёнка заболевания.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</w:t>
      </w:r>
      <w:r>
        <w:rPr>
          <w:rFonts w:ascii="Arial" w:hAnsi="Arial" w:cs="Arial"/>
          <w:color w:val="263238"/>
          <w:sz w:val="28"/>
          <w:szCs w:val="28"/>
        </w:rPr>
        <w:t xml:space="preserve">Болезни, предупреждаемые с помощью вакцинации, могут быть особенно опасны для маленьких детей. Никто не сможет заранее </w:t>
      </w:r>
      <w:proofErr w:type="gramStart"/>
      <w:r>
        <w:rPr>
          <w:rFonts w:ascii="Arial" w:hAnsi="Arial" w:cs="Arial"/>
          <w:color w:val="263238"/>
          <w:sz w:val="28"/>
          <w:szCs w:val="28"/>
        </w:rPr>
        <w:t>сказать</w:t>
      </w:r>
      <w:proofErr w:type="gramEnd"/>
      <w:r>
        <w:rPr>
          <w:rFonts w:ascii="Arial" w:hAnsi="Arial" w:cs="Arial"/>
          <w:color w:val="263238"/>
          <w:sz w:val="28"/>
          <w:szCs w:val="28"/>
        </w:rPr>
        <w:t>, перенесёт ли ребенок инфекцию в легкой форме или с серьёзными осложнениями. Без вакцин ребенок рискует серьезно заболеть, страдать от боли, получить инвалидность и даже умереть от таких болезней, как корь и коклюш.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Я волнуюсь, что мой ребёнок может заразиться от вакцины.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Заразиться от вакцины невозможно. В состав инактивированных вакцин входят убитые микробные частицы или их фрагменты, которые не могут вызвать заболевание. Живые вакцины содержат ослабленные микробы, которые также заболевание вызвать не могут.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Безопасны ли ингредиенты в вакцинах?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263238"/>
          <w:sz w:val="28"/>
          <w:szCs w:val="28"/>
        </w:rPr>
        <w:t xml:space="preserve">Некоторые вакцины имеют в своем составе органический антисептик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этилртутьтиосалицилат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натрия (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тиомерсал</w:t>
      </w:r>
      <w:proofErr w:type="spellEnd"/>
      <w:r>
        <w:rPr>
          <w:rFonts w:ascii="Arial" w:hAnsi="Arial" w:cs="Arial"/>
          <w:color w:val="263238"/>
          <w:sz w:val="28"/>
          <w:szCs w:val="28"/>
        </w:rPr>
        <w:t>).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 xml:space="preserve">Однако этиловые соединения ртути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малотоксичны</w:t>
      </w:r>
      <w:proofErr w:type="spellEnd"/>
      <w:r>
        <w:rPr>
          <w:rFonts w:ascii="Arial" w:hAnsi="Arial" w:cs="Arial"/>
          <w:color w:val="263238"/>
          <w:sz w:val="28"/>
          <w:szCs w:val="28"/>
        </w:rPr>
        <w:t>, хорошо выводятся из организма. Кроме того, человек естественным путем ежедневно получает ртуть из продуктов питания, воды, атмосферного воздуха в большем количестве, чем то, которое он получает от одной дозы вакцины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>Адъюванты или усилители, такие как соли алюминия, используют для того, чтобы помочь организму развить иммунитет и улучшить иммунный ответ.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>Стабилизаторы, такие как сахара и желатин, используются для сохранения эффективности вакцины при транспортировке и хранении.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Консерванты предотвращают загрязнение вакцины.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color w:val="263238"/>
          <w:sz w:val="28"/>
          <w:szCs w:val="28"/>
        </w:rPr>
        <w:t>Остаточные материалы для культивирования клеток, такие как яичный белок, используются для выращивания достаточного количества вируса или бактерий при создании вакцин.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</w:t>
      </w:r>
      <w:r>
        <w:rPr>
          <w:rFonts w:ascii="Arial" w:hAnsi="Arial" w:cs="Arial"/>
          <w:color w:val="263238"/>
          <w:sz w:val="28"/>
          <w:szCs w:val="28"/>
        </w:rPr>
        <w:t xml:space="preserve">Остаточные инактивирующие ингредиенты, такие как формальдегид, используются в процессе производства для уничтожения вирусов или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инактивации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токсинов в процессе производства.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 </w:t>
      </w:r>
      <w:r>
        <w:rPr>
          <w:rFonts w:ascii="Arial" w:hAnsi="Arial" w:cs="Arial"/>
          <w:color w:val="263238"/>
          <w:sz w:val="28"/>
          <w:szCs w:val="28"/>
        </w:rPr>
        <w:t xml:space="preserve">Остаточные антибиотики, такие как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неомицин</w:t>
      </w:r>
      <w:proofErr w:type="spellEnd"/>
      <w:r>
        <w:rPr>
          <w:rFonts w:ascii="Arial" w:hAnsi="Arial" w:cs="Arial"/>
          <w:color w:val="263238"/>
          <w:sz w:val="28"/>
          <w:szCs w:val="28"/>
        </w:rPr>
        <w:t>, используются в процессе производства вакцины для предотвращения загрязнения бактериями.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Я слышала, что вакцинация может вызвать аутизм...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Многочисленные научные исследования показывают, что связи между вакциной против кори, краснухи и эпидемического паротита или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тиомерсалом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и аутизмом нет.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Здоровье детей - важный приоритет здравоохранения, поэтому подвергать детей риску болезней, связанных с введением вакцины никто не будет. Без научных доказательств отсутствия связи между вакцинами и аутизмом вакцинацию не проводили бы - это риск.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Появление симптомов аутизма часто совпадает со сроками введения вакцин, но не имеет ничего общего с вакцинами.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Естественный иммунитет после перенесённой инфекции сильнее, чем после вакцинации?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Действительно, естественный иммунитет в некоторых случаях может быть сильнее, чем иммунитет, выработавшийся в ответ на вакцинацию, но риски такого подхода к вакцинации намного перевешивают его преимущества.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Например, чтобы развить естественный иммунитет к кори, ребенок должен сначала перенести заболевание.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Приблизительно у 1 из 20 детей развивается пневмония как осложнение кори.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lastRenderedPageBreak/>
        <w:t xml:space="preserve">  </w:t>
      </w:r>
      <w:r>
        <w:rPr>
          <w:rFonts w:ascii="Arial" w:hAnsi="Arial" w:cs="Arial"/>
          <w:color w:val="263238"/>
          <w:sz w:val="28"/>
          <w:szCs w:val="28"/>
        </w:rPr>
        <w:t xml:space="preserve">Осложнения любой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вакциноуправляемой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инфекции могут быть опасными для жизни.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  </w:t>
      </w:r>
      <w:r>
        <w:rPr>
          <w:rFonts w:ascii="Arial" w:hAnsi="Arial" w:cs="Arial"/>
          <w:color w:val="263238"/>
          <w:sz w:val="28"/>
          <w:szCs w:val="28"/>
        </w:rPr>
        <w:t xml:space="preserve">Развитие приобретенного прививками иммунитета к инфекции связано с гораздо меньшим риском, чем после </w:t>
      </w:r>
      <w:proofErr w:type="spellStart"/>
      <w:r>
        <w:rPr>
          <w:rFonts w:ascii="Arial" w:hAnsi="Arial" w:cs="Arial"/>
          <w:color w:val="263238"/>
          <w:sz w:val="28"/>
          <w:szCs w:val="28"/>
        </w:rPr>
        <w:t>переболевания</w:t>
      </w:r>
      <w:proofErr w:type="spellEnd"/>
      <w:r>
        <w:rPr>
          <w:rFonts w:ascii="Arial" w:hAnsi="Arial" w:cs="Arial"/>
          <w:color w:val="263238"/>
          <w:sz w:val="28"/>
          <w:szCs w:val="28"/>
        </w:rPr>
        <w:t xml:space="preserve"> этими инфекциями. Вакцинация является более безопасным выбором, чем естественный иммунитет, и может избавить ребенка от тяжелой болезни.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Выводы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 xml:space="preserve">Научные исследования не подтверждают суждений о том, что вакцинация небезопасна. Аутизм не связан с </w:t>
      </w:r>
      <w:proofErr w:type="gramStart"/>
      <w:r>
        <w:rPr>
          <w:rFonts w:ascii="Arial" w:hAnsi="Arial" w:cs="Arial"/>
          <w:color w:val="263238"/>
          <w:sz w:val="28"/>
          <w:szCs w:val="28"/>
        </w:rPr>
        <w:t>прививками ,</w:t>
      </w:r>
      <w:proofErr w:type="gramEnd"/>
      <w:r>
        <w:rPr>
          <w:rFonts w:ascii="Arial" w:hAnsi="Arial" w:cs="Arial"/>
          <w:color w:val="263238"/>
          <w:sz w:val="28"/>
          <w:szCs w:val="28"/>
        </w:rPr>
        <w:t xml:space="preserve"> и ученые доказали, что вакцины укрепляют, а не ослабляют иммунную систему.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Иммунитет после перенесённого заболевания иногда может быть сильнее, чем приобретенный с помощью вакцинации, но приобретение естественного иммунитета подвергает риску здоровье и жизнь ребёнка.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Вакцины не содержат токсинов в уровнях, небезопасных для человеческого организма. Фактически, люди подвержены постоянному воздействию этих естественных веществ из продуктов питания.</w:t>
      </w:r>
    </w:p>
    <w:p w:rsidR="00D441F4" w:rsidRDefault="00D441F4" w:rsidP="00D441F4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Вакцинация - это самый безопасный способ помочь ребенку приобрести иммунитет к болезням, предупреждаемым с помощью вакцин.</w:t>
      </w:r>
    </w:p>
    <w:p w:rsidR="00183FE6" w:rsidRDefault="00183FE6"/>
    <w:sectPr w:rsidR="0018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9C"/>
    <w:rsid w:val="000D560E"/>
    <w:rsid w:val="00183FE6"/>
    <w:rsid w:val="00856C9C"/>
    <w:rsid w:val="00D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4FE1E-899A-497F-80EE-D571009C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2024-05-03T10:33:00Z</dcterms:created>
  <dcterms:modified xsi:type="dcterms:W3CDTF">2024-05-03T10:33:00Z</dcterms:modified>
</cp:coreProperties>
</file>